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B73E2F" w:rsidRDefault="00FC14AF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="00B73E2F">
        <w:rPr>
          <w:rFonts w:ascii="Times New Roman" w:hAnsi="Times New Roman"/>
        </w:rPr>
        <w:t xml:space="preserve">               </w:t>
      </w:r>
      <w:r w:rsidR="00B73E2F" w:rsidRPr="00B73E2F"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="00B73E2F">
        <w:rPr>
          <w:rFonts w:ascii="Times New Roman" w:hAnsi="Times New Roman"/>
          <w:b/>
          <w:sz w:val="28"/>
          <w:szCs w:val="28"/>
        </w:rPr>
        <w:t xml:space="preserve"> </w:t>
      </w:r>
      <w:r w:rsidR="00B73E2F" w:rsidRPr="00B73E2F">
        <w:rPr>
          <w:rFonts w:ascii="Times New Roman" w:hAnsi="Times New Roman"/>
          <w:b/>
          <w:sz w:val="28"/>
          <w:szCs w:val="28"/>
        </w:rPr>
        <w:t xml:space="preserve">как </w:t>
      </w:r>
      <w:r w:rsidR="00B73E2F">
        <w:rPr>
          <w:rFonts w:ascii="Times New Roman" w:hAnsi="Times New Roman"/>
          <w:b/>
          <w:sz w:val="28"/>
          <w:szCs w:val="28"/>
        </w:rPr>
        <w:t xml:space="preserve"> </w:t>
      </w:r>
      <w:r w:rsidR="00B73E2F" w:rsidRPr="00B73E2F">
        <w:rPr>
          <w:rFonts w:ascii="Times New Roman" w:hAnsi="Times New Roman"/>
          <w:b/>
          <w:sz w:val="28"/>
          <w:szCs w:val="28"/>
        </w:rPr>
        <w:t xml:space="preserve">не </w:t>
      </w:r>
      <w:r w:rsidR="00B73E2F">
        <w:rPr>
          <w:rFonts w:ascii="Times New Roman" w:hAnsi="Times New Roman"/>
          <w:b/>
          <w:sz w:val="28"/>
          <w:szCs w:val="28"/>
        </w:rPr>
        <w:t xml:space="preserve"> </w:t>
      </w:r>
      <w:r w:rsidR="00B73E2F" w:rsidRPr="00B73E2F">
        <w:rPr>
          <w:rFonts w:ascii="Times New Roman" w:hAnsi="Times New Roman"/>
          <w:b/>
          <w:sz w:val="28"/>
          <w:szCs w:val="28"/>
        </w:rPr>
        <w:t xml:space="preserve">лишиться </w:t>
      </w:r>
      <w:r w:rsidR="00B73E2F">
        <w:rPr>
          <w:rFonts w:ascii="Times New Roman" w:hAnsi="Times New Roman"/>
          <w:b/>
          <w:sz w:val="28"/>
          <w:szCs w:val="28"/>
        </w:rPr>
        <w:t xml:space="preserve"> </w:t>
      </w:r>
      <w:r w:rsidR="00B73E2F" w:rsidRPr="00B73E2F">
        <w:rPr>
          <w:rFonts w:ascii="Times New Roman" w:hAnsi="Times New Roman"/>
          <w:b/>
          <w:sz w:val="28"/>
          <w:szCs w:val="28"/>
        </w:rPr>
        <w:t xml:space="preserve">своего </w:t>
      </w:r>
      <w:r w:rsidR="00B73E2F">
        <w:rPr>
          <w:rFonts w:ascii="Times New Roman" w:hAnsi="Times New Roman"/>
          <w:b/>
          <w:sz w:val="28"/>
          <w:szCs w:val="28"/>
        </w:rPr>
        <w:t xml:space="preserve"> </w:t>
      </w:r>
      <w:r w:rsidR="00B73E2F" w:rsidRPr="00B73E2F">
        <w:rPr>
          <w:rFonts w:ascii="Times New Roman" w:hAnsi="Times New Roman"/>
          <w:b/>
          <w:sz w:val="28"/>
          <w:szCs w:val="28"/>
        </w:rPr>
        <w:t>имущества?</w:t>
      </w:r>
      <w:r w:rsidRPr="00B73E2F">
        <w:rPr>
          <w:rFonts w:ascii="Times New Roman" w:hAnsi="Times New Roman"/>
          <w:b/>
          <w:sz w:val="28"/>
          <w:szCs w:val="28"/>
        </w:rPr>
        <w:t xml:space="preserve">  </w:t>
      </w:r>
    </w:p>
    <w:p w:rsidR="00B73E2F" w:rsidRDefault="00B73E2F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3E2F" w:rsidRPr="00B73E2F" w:rsidRDefault="004C63F5" w:rsidP="00B73E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3E2F">
        <w:rPr>
          <w:rFonts w:ascii="Times New Roman" w:hAnsi="Times New Roman"/>
          <w:b/>
          <w:sz w:val="28"/>
          <w:szCs w:val="28"/>
        </w:rPr>
        <w:t xml:space="preserve">  </w:t>
      </w:r>
      <w:r w:rsidR="00B73E2F" w:rsidRPr="00B73E2F">
        <w:rPr>
          <w:rFonts w:ascii="Times New Roman" w:hAnsi="Times New Roman"/>
          <w:b/>
          <w:sz w:val="28"/>
          <w:szCs w:val="28"/>
        </w:rPr>
        <w:t>Учтенные объекты капитального строительства, построенные на земельных участках, но без зарегистрированных прав могут быть исключены из Единого государственного реестра недвижимости.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E2F">
        <w:rPr>
          <w:rFonts w:ascii="Times New Roman" w:hAnsi="Times New Roman"/>
          <w:sz w:val="28"/>
          <w:szCs w:val="28"/>
        </w:rPr>
        <w:t xml:space="preserve">В соответствии с законом «О государственной регистрации недвижимости» в случае, если в Едином государственном реестре недвижимости (далее – ЕГРН) в течение пяти лет с даты присвоения кадастровых номеров ранее учтенным зданиям, сооружениям, помещениям, объектам незавершенного строительства, отсутствуют сведения о правах на такие объекты недвижимости или о правах на земельные участки, на которых расположены такие объекты недвижимости, </w:t>
      </w:r>
      <w:proofErr w:type="spellStart"/>
      <w:r w:rsidRPr="00B73E2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73E2F">
        <w:rPr>
          <w:rFonts w:ascii="Times New Roman" w:hAnsi="Times New Roman"/>
          <w:sz w:val="28"/>
          <w:szCs w:val="28"/>
        </w:rPr>
        <w:t xml:space="preserve"> в течение десяти рабочих</w:t>
      </w:r>
      <w:proofErr w:type="gramEnd"/>
      <w:r w:rsidRPr="00B73E2F">
        <w:rPr>
          <w:rFonts w:ascii="Times New Roman" w:hAnsi="Times New Roman"/>
          <w:sz w:val="28"/>
          <w:szCs w:val="28"/>
        </w:rPr>
        <w:t xml:space="preserve"> дней по истечении указанного срока направляет сведения о таких объектах недвижимости в уполномоченные органы местного самоуправления городских, сельских поселений, городских округов. 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 xml:space="preserve">Данное требование закона не применяется к зданиям, сооружениям, если осуществлена государственная регистрация права </w:t>
      </w:r>
      <w:proofErr w:type="gramStart"/>
      <w:r w:rsidRPr="00B73E2F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B73E2F">
        <w:rPr>
          <w:rFonts w:ascii="Times New Roman" w:hAnsi="Times New Roman"/>
          <w:sz w:val="28"/>
          <w:szCs w:val="28"/>
        </w:rPr>
        <w:t xml:space="preserve"> хотя бы на одно помещение, расположенное в таком здании, сооружении, к многоквартирным домам.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 xml:space="preserve">Государственный кадастровый учет зданий, сооружений, помещений, объектов незавершенного строительства осуществляется на всей территории Российской Федерации с 01.01.2013 (ч. 8 ст. 47 Федерального закона от 24.07.2007 № 221-ФЗ «О государственном кадастре недвижимости»). </w:t>
      </w:r>
      <w:proofErr w:type="gramStart"/>
      <w:r w:rsidRPr="00B73E2F">
        <w:rPr>
          <w:rFonts w:ascii="Times New Roman" w:hAnsi="Times New Roman"/>
          <w:sz w:val="28"/>
          <w:szCs w:val="28"/>
        </w:rPr>
        <w:t xml:space="preserve">В 2018 году, т.е. когда истечет пятилетний срок с момента постановки таких объектов недвижимости на государственный кадастровый учет), у </w:t>
      </w:r>
      <w:proofErr w:type="spellStart"/>
      <w:r w:rsidRPr="00B73E2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73E2F">
        <w:rPr>
          <w:rFonts w:ascii="Times New Roman" w:hAnsi="Times New Roman"/>
          <w:sz w:val="28"/>
          <w:szCs w:val="28"/>
        </w:rPr>
        <w:t xml:space="preserve"> возникнет необходимость направления в органы местного самоуправления информации о ранее учтенных зданиях, сооружениях, помещениях, объектах незавершенного строительства с незарегистрированными правами.</w:t>
      </w:r>
      <w:proofErr w:type="gramEnd"/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>В дальнейшем органом местного самоуправления должна быть инициирована процедура признания объекта недвижимого имущества бесхозяйным в установленном порядке.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>Чтобы незарегистрированные объекты недвижимости не были признаны бесхозяйным имуществом, собственники таких объектов должны легализовать свои права.</w:t>
      </w:r>
    </w:p>
    <w:p w:rsid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 xml:space="preserve">Для этого документы, а именно заявление и документ-основание для осуществления государственной регистрации прав, необходимо представить </w:t>
      </w:r>
      <w:r w:rsidRPr="00B73E2F">
        <w:rPr>
          <w:rFonts w:ascii="Times New Roman" w:hAnsi="Times New Roman"/>
          <w:sz w:val="28"/>
          <w:szCs w:val="28"/>
        </w:rPr>
        <w:lastRenderedPageBreak/>
        <w:t>в офисы приема</w:t>
      </w:r>
      <w:r>
        <w:rPr>
          <w:rFonts w:ascii="Times New Roman" w:hAnsi="Times New Roman"/>
          <w:sz w:val="28"/>
          <w:szCs w:val="28"/>
        </w:rPr>
        <w:t>-выдачи документов</w:t>
      </w:r>
      <w:r w:rsidRPr="00B73E2F">
        <w:rPr>
          <w:rFonts w:ascii="Times New Roman" w:hAnsi="Times New Roman"/>
          <w:sz w:val="28"/>
          <w:szCs w:val="28"/>
        </w:rPr>
        <w:t xml:space="preserve"> Кадастровой палаты или Многофункционального центра (МФЦ). 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 xml:space="preserve">Для экономии своего личного времени современный пользователь </w:t>
      </w:r>
      <w:proofErr w:type="spellStart"/>
      <w:proofErr w:type="gramStart"/>
      <w:r w:rsidRPr="00B73E2F">
        <w:rPr>
          <w:rFonts w:ascii="Times New Roman" w:hAnsi="Times New Roman"/>
          <w:sz w:val="28"/>
          <w:szCs w:val="28"/>
        </w:rPr>
        <w:t>интернет-сервисов</w:t>
      </w:r>
      <w:proofErr w:type="spellEnd"/>
      <w:proofErr w:type="gramEnd"/>
      <w:r w:rsidRPr="00B73E2F">
        <w:rPr>
          <w:rFonts w:ascii="Times New Roman" w:hAnsi="Times New Roman"/>
          <w:sz w:val="28"/>
          <w:szCs w:val="28"/>
        </w:rPr>
        <w:t xml:space="preserve"> может предварительно записаться на прием для получения государственных услуг </w:t>
      </w:r>
      <w:proofErr w:type="spellStart"/>
      <w:r w:rsidRPr="00B73E2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73E2F">
        <w:rPr>
          <w:rFonts w:ascii="Times New Roman" w:hAnsi="Times New Roman"/>
          <w:sz w:val="28"/>
          <w:szCs w:val="28"/>
        </w:rPr>
        <w:t xml:space="preserve">, выбрав удобную дату и время через сервис «Личный кабинет» на официальном сайте </w:t>
      </w:r>
      <w:proofErr w:type="spellStart"/>
      <w:r w:rsidRPr="00B73E2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73E2F">
        <w:rPr>
          <w:rFonts w:ascii="Times New Roman" w:hAnsi="Times New Roman"/>
          <w:sz w:val="28"/>
          <w:szCs w:val="28"/>
        </w:rPr>
        <w:t xml:space="preserve">: </w:t>
      </w:r>
      <w:r w:rsidRPr="00B73E2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73E2F">
        <w:rPr>
          <w:rFonts w:ascii="Times New Roman" w:hAnsi="Times New Roman"/>
          <w:b/>
          <w:sz w:val="28"/>
          <w:szCs w:val="28"/>
        </w:rPr>
        <w:t>rosreestr.ru</w:t>
      </w:r>
      <w:proofErr w:type="spellEnd"/>
      <w:r w:rsidRPr="00B73E2F">
        <w:rPr>
          <w:rFonts w:ascii="Times New Roman" w:hAnsi="Times New Roman"/>
          <w:b/>
          <w:sz w:val="28"/>
          <w:szCs w:val="28"/>
        </w:rPr>
        <w:t>).</w:t>
      </w:r>
    </w:p>
    <w:p w:rsidR="00B73E2F" w:rsidRPr="00B73E2F" w:rsidRDefault="00B73E2F" w:rsidP="00B7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E2F">
        <w:rPr>
          <w:rFonts w:ascii="Times New Roman" w:hAnsi="Times New Roman"/>
          <w:sz w:val="28"/>
          <w:szCs w:val="28"/>
        </w:rPr>
        <w:t>Для возможности работы в «Личном кабинете» правообладатель должен быть зарегистрирован и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B73E2F">
        <w:rPr>
          <w:rFonts w:ascii="Times New Roman" w:hAnsi="Times New Roman"/>
          <w:sz w:val="28"/>
          <w:szCs w:val="28"/>
        </w:rPr>
        <w:t>ии и ау</w:t>
      </w:r>
      <w:proofErr w:type="gramEnd"/>
      <w:r w:rsidRPr="00B73E2F">
        <w:rPr>
          <w:rFonts w:ascii="Times New Roman" w:hAnsi="Times New Roman"/>
          <w:sz w:val="28"/>
          <w:szCs w:val="28"/>
        </w:rPr>
        <w:t>тентификации», которая находится по адресу: https://www.gosuslugi.ru/. Получить регистрацию  можно в офисах Многофункционального центра «Мои документы».</w:t>
      </w:r>
    </w:p>
    <w:p w:rsidR="00C60A01" w:rsidRPr="00B73E2F" w:rsidRDefault="002E2794" w:rsidP="00B73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3E2F">
        <w:rPr>
          <w:rFonts w:ascii="Times New Roman" w:hAnsi="Times New Roman"/>
          <w:b/>
          <w:sz w:val="28"/>
          <w:szCs w:val="28"/>
        </w:rPr>
        <w:t xml:space="preserve">      </w:t>
      </w:r>
    </w:p>
    <w:p w:rsidR="00C60A01" w:rsidRPr="00B73E2F" w:rsidRDefault="00C60A01" w:rsidP="00B73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0A01" w:rsidRPr="00B73E2F" w:rsidRDefault="00C60A01" w:rsidP="00B73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B73E2F" w:rsidRDefault="00C60A01" w:rsidP="00B73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3E2F" w:rsidRDefault="00B73E2F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60A0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2159A"/>
    <w:rsid w:val="002D3514"/>
    <w:rsid w:val="002E1E86"/>
    <w:rsid w:val="002E2794"/>
    <w:rsid w:val="0031345A"/>
    <w:rsid w:val="004C63F5"/>
    <w:rsid w:val="00962DD1"/>
    <w:rsid w:val="00A029BB"/>
    <w:rsid w:val="00AC0D22"/>
    <w:rsid w:val="00B258F8"/>
    <w:rsid w:val="00B73E2F"/>
    <w:rsid w:val="00C60A01"/>
    <w:rsid w:val="00D40553"/>
    <w:rsid w:val="00E935F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2017-08-21T07:49:00Z</dcterms:created>
  <dcterms:modified xsi:type="dcterms:W3CDTF">2017-08-25T12:19:00Z</dcterms:modified>
</cp:coreProperties>
</file>